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0" w:before="0" w:line="240" w:lineRule="auto"/>
        <w:rPr>
          <w:sz w:val="22"/>
          <w:szCs w:val="22"/>
        </w:rPr>
      </w:pPr>
      <w:bookmarkStart w:colFirst="0" w:colLast="0" w:name="_y01psv7gljlv" w:id="0"/>
      <w:bookmarkEnd w:id="0"/>
      <w:r w:rsidDel="00000000" w:rsidR="00000000" w:rsidRPr="00000000">
        <w:rPr>
          <w:sz w:val="22"/>
          <w:szCs w:val="22"/>
          <w:rtl w:val="0"/>
        </w:rPr>
        <w:t xml:space="preserve">Mentor Name:__________________          Mentee Name:__________________  Date:_________</w:t>
      </w:r>
    </w:p>
    <w:p w:rsidR="00000000" w:rsidDel="00000000" w:rsidP="00000000" w:rsidRDefault="00000000" w:rsidRPr="00000000" w14:paraId="0000000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after="0" w:before="0" w:line="240" w:lineRule="auto"/>
        <w:jc w:val="center"/>
        <w:rPr>
          <w:b w:val="1"/>
          <w:bCs w:val="1"/>
        </w:rPr>
      </w:pPr>
      <w:bookmarkStart w:colFirst="0" w:colLast="0" w:name="_kyfl9zpgci5i" w:id="1"/>
      <w:bookmarkEnd w:id="1"/>
      <w:r w:rsidDel="00000000" w:rsidR="00000000" w:rsidRPr="00000000">
        <w:rPr>
          <w:b w:val="1"/>
          <w:bCs w:val="1"/>
          <w:rtl w:val="0"/>
        </w:rPr>
        <w:t xml:space="preserve">RD Mentorship Checklist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after="0" w:before="0" w:line="276" w:lineRule="auto"/>
        <w:jc w:val="center"/>
        <w:rPr>
          <w:b w:val="1"/>
          <w:bCs w:val="1"/>
          <w:sz w:val="28"/>
          <w:szCs w:val="28"/>
        </w:rPr>
      </w:pPr>
      <w:bookmarkStart w:colFirst="0" w:colLast="0" w:name="_rs5msbxy3fig" w:id="2"/>
      <w:bookmarkEnd w:id="2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(</w:t>
      </w: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To be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Completed Together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005">
      <w:pPr>
        <w:spacing w:after="240" w:before="24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Get to Know Each Other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line="240" w:lineRule="auto"/>
        <w:rPr/>
      </w:pPr>
      <w:r w:rsidDel="00000000" w:rsidR="00000000" w:rsidRPr="00000000">
        <w:rPr>
          <w:rtl w:val="0"/>
        </w:rPr>
        <w:t xml:space="preserve">☐ Review and sign the Mentor/Mentee Agreement.</w:t>
      </w:r>
    </w:p>
    <w:p w:rsidR="00000000" w:rsidDel="00000000" w:rsidP="00000000" w:rsidRDefault="00000000" w:rsidRPr="00000000" w14:paraId="00000007">
      <w:pPr>
        <w:spacing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tl w:val="0"/>
        </w:rPr>
        <w:t xml:space="preserve"> Share your educational and professional backgrounds.</w:t>
      </w:r>
    </w:p>
    <w:p w:rsidR="00000000" w:rsidDel="00000000" w:rsidP="00000000" w:rsidRDefault="00000000" w:rsidRPr="00000000" w14:paraId="00000008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Establish Communication Expectations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line="240" w:lineRule="auto"/>
        <w:rPr/>
      </w:pPr>
      <w:r w:rsidDel="00000000" w:rsidR="00000000" w:rsidRPr="00000000">
        <w:rPr>
          <w:rtl w:val="0"/>
        </w:rPr>
        <w:t xml:space="preserve">☐ Exchange preferred contact information.</w:t>
      </w:r>
    </w:p>
    <w:p w:rsidR="00000000" w:rsidDel="00000000" w:rsidP="00000000" w:rsidRDefault="00000000" w:rsidRPr="00000000" w14:paraId="0000000B">
      <w:pPr>
        <w:spacing w:line="276" w:lineRule="auto"/>
        <w:rPr/>
      </w:pPr>
      <w:r w:rsidDel="00000000" w:rsidR="00000000" w:rsidRPr="00000000">
        <w:rPr>
          <w:rtl w:val="0"/>
        </w:rPr>
        <w:t xml:space="preserve">☐ Confirm the communication expectations outlined in the Mentor/Mentee Agreement</w:t>
      </w:r>
    </w:p>
    <w:p w:rsidR="00000000" w:rsidDel="00000000" w:rsidP="00000000" w:rsidRDefault="00000000" w:rsidRPr="00000000" w14:paraId="0000000C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Schedule your next 2–3 meetings (or as many as possible).</w:t>
      </w:r>
    </w:p>
    <w:p w:rsidR="00000000" w:rsidDel="00000000" w:rsidP="00000000" w:rsidRDefault="00000000" w:rsidRPr="00000000" w14:paraId="0000000D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Review Program Resources Together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tl w:val="0"/>
        </w:rPr>
        <w:t xml:space="preserve"> Visit the RD Mentorship Program website together.</w:t>
      </w:r>
    </w:p>
    <w:p w:rsidR="00000000" w:rsidDel="00000000" w:rsidP="00000000" w:rsidRDefault="00000000" w:rsidRPr="00000000" w14:paraId="00000010">
      <w:pPr>
        <w:spacing w:line="276" w:lineRule="auto"/>
        <w:ind w:firstLine="270"/>
        <w:rPr/>
      </w:pPr>
      <w:r w:rsidDel="00000000" w:rsidR="00000000" w:rsidRPr="00000000">
        <w:rPr>
          <w:rtl w:val="0"/>
        </w:rPr>
        <w:t xml:space="preserve">Review where to find: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tl w:val="0"/>
        </w:rPr>
        <w:t xml:space="preserve">Mentor and Mentee Resources 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tl w:val="0"/>
        </w:rPr>
        <w:t xml:space="preserve">Previous project examples for inspiration and guidance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tl w:val="0"/>
        </w:rPr>
        <w:t xml:space="preserve">RD Mentorship Program Handbook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240" w:line="276" w:lineRule="auto"/>
        <w:ind w:left="72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tl w:val="0"/>
        </w:rPr>
        <w:t xml:space="preserve">Important dates and deadlines 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5">
      <w:pPr>
        <w:spacing w:after="240"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</w:t>
      </w:r>
      <w:r w:rsidDel="00000000" w:rsidR="00000000" w:rsidRPr="00000000">
        <w:rPr>
          <w:rtl w:val="0"/>
        </w:rPr>
        <w:t xml:space="preserve">Join slack communication:  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https://rd-mentorship-program.slack.com/join/shared_invite/zt-44cn9e1o7-q3qd_sZUUTbKW7tAyhiU4Q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240" w:before="240"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tl w:val="0"/>
        </w:rPr>
        <w:t xml:space="preserve"> Review and sign the RD Mentorship Partner Agreement: Be sure to submit it to your first mentoring log.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="276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Discuss Your Mentorship Plan</w:t>
      </w:r>
    </w:p>
    <w:p w:rsidR="00000000" w:rsidDel="00000000" w:rsidP="00000000" w:rsidRDefault="00000000" w:rsidRPr="00000000" w14:paraId="00000019">
      <w:pPr>
        <w:spacing w:after="240" w:lin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tl w:val="0"/>
        </w:rPr>
        <w:t xml:space="preserve"> Discuss what each of you considers a successful mentoring relationship to look like.</w:t>
      </w:r>
    </w:p>
    <w:p w:rsidR="00000000" w:rsidDel="00000000" w:rsidP="00000000" w:rsidRDefault="00000000" w:rsidRPr="00000000" w14:paraId="0000001A">
      <w:pPr>
        <w:spacing w:after="240" w:line="240" w:lineRule="auto"/>
        <w:ind w:left="270"/>
        <w:rPr/>
      </w:pPr>
      <w:r w:rsidDel="00000000" w:rsidR="00000000" w:rsidRPr="00000000">
        <w:rPr>
          <w:rtl w:val="0"/>
        </w:rPr>
        <w:t xml:space="preserve">☐ Discuss individual goals for the year.</w:t>
      </w:r>
    </w:p>
    <w:p w:rsidR="00000000" w:rsidDel="00000000" w:rsidP="00000000" w:rsidRDefault="00000000" w:rsidRPr="00000000" w14:paraId="0000001B">
      <w:pPr>
        <w:spacing w:after="240" w:line="240" w:lineRule="auto"/>
        <w:ind w:left="270"/>
        <w:rPr/>
      </w:pPr>
      <w:r w:rsidDel="00000000" w:rsidR="00000000" w:rsidRPr="00000000">
        <w:rPr>
          <w:rtl w:val="0"/>
        </w:rPr>
        <w:t xml:space="preserve">☐ Decide how the project aligns with these goals and interests.</w:t>
      </w:r>
    </w:p>
    <w:p w:rsidR="00000000" w:rsidDel="00000000" w:rsidP="00000000" w:rsidRDefault="00000000" w:rsidRPr="00000000" w14:paraId="0000001C">
      <w:pPr>
        <w:spacing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tl w:val="0"/>
        </w:rPr>
        <w:t xml:space="preserve"> Clarify expectations for the project and include details of the below items in the RD Mentorship Partner Agreement.</w:t>
      </w:r>
    </w:p>
    <w:p w:rsidR="00000000" w:rsidDel="00000000" w:rsidP="00000000" w:rsidRDefault="00000000" w:rsidRPr="00000000" w14:paraId="0000001D">
      <w:pPr>
        <w:spacing w:line="276" w:lineRule="auto"/>
        <w:ind w:firstLine="270"/>
        <w:rPr/>
      </w:pPr>
      <w:r w:rsidDel="00000000" w:rsidR="00000000" w:rsidRPr="00000000">
        <w:rPr>
          <w:rtl w:val="0"/>
        </w:rPr>
        <w:t xml:space="preserve">Discuss: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tl w:val="0"/>
        </w:rPr>
        <w:t xml:space="preserve">Project timeline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tl w:val="0"/>
        </w:rPr>
        <w:t xml:space="preserve">Checkpoints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tl w:val="0"/>
        </w:rPr>
        <w:t xml:space="preserve">Deadlines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tl w:val="0"/>
        </w:rPr>
        <w:t xml:space="preserve">Feedback process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tl w:val="0"/>
        </w:rPr>
        <w:t xml:space="preserve">Level of independence expected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tl w:val="0"/>
        </w:rPr>
        <w:t xml:space="preserve">Responsibilities of both mentor and mentee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276" w:lineRule="auto"/>
        <w:ind w:left="72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tl w:val="0"/>
        </w:rPr>
        <w:t xml:space="preserve">If your project involves KRDNs, please check off which are included on the next page.</w:t>
      </w:r>
    </w:p>
    <w:p w:rsidR="00000000" w:rsidDel="00000000" w:rsidP="00000000" w:rsidRDefault="00000000" w:rsidRPr="00000000" w14:paraId="00000025">
      <w:pPr>
        <w:spacing w:after="240" w:before="240" w:line="276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Plan Your Next Steps</w:t>
      </w:r>
    </w:p>
    <w:p w:rsidR="00000000" w:rsidDel="00000000" w:rsidP="00000000" w:rsidRDefault="00000000" w:rsidRPr="00000000" w14:paraId="00000027">
      <w:pPr>
        <w:spacing w:after="240" w:before="240"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tl w:val="0"/>
        </w:rPr>
        <w:t xml:space="preserve"> Decide on goals to accomplish before your next meeting.</w:t>
      </w:r>
    </w:p>
    <w:p w:rsidR="00000000" w:rsidDel="00000000" w:rsidP="00000000" w:rsidRDefault="00000000" w:rsidRPr="00000000" w14:paraId="00000028">
      <w:pPr>
        <w:spacing w:after="240" w:before="240" w:line="276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tl w:val="0"/>
        </w:rPr>
        <w:t xml:space="preserve"> Determine one action item for each person.</w:t>
      </w:r>
    </w:p>
    <w:p w:rsidR="00000000" w:rsidDel="00000000" w:rsidP="00000000" w:rsidRDefault="00000000" w:rsidRPr="00000000" w14:paraId="00000029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Ask any remaining questions.</w:t>
      </w:r>
    </w:p>
    <w:p w:rsidR="00000000" w:rsidDel="00000000" w:rsidP="00000000" w:rsidRDefault="00000000" w:rsidRPr="00000000" w14:paraId="0000002A">
      <w:pPr>
        <w:spacing w:line="276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Which of the following ACEND Knowledge Requirements for Registered Dietitian Nutritionists (KRDN) competencies will be met in your proposed project? (Mark all that apply.)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Demonstrate how to locate, interpret, evaluate, and use professional literature to make ethical, practice-based decisions (KRDN 1.1)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Select and use appropriate current information technologies to locate and apply evidence-based guidelines and protocols (KRDN 1.2)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Apply critical thinking (KRDN 1.3)</w:t>
      </w:r>
    </w:p>
    <w:p w:rsidR="00000000" w:rsidDel="00000000" w:rsidP="00000000" w:rsidRDefault="00000000" w:rsidRPr="00000000" w14:paraId="0000002F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Demonstrate effective and professional oral and written communication and documentation. (KRDN 2.1)</w:t>
      </w:r>
    </w:p>
    <w:p w:rsidR="00000000" w:rsidDel="00000000" w:rsidP="00000000" w:rsidRDefault="00000000" w:rsidRPr="00000000" w14:paraId="00000030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Describe the governance of nutrition and dietetics practice, such as the Scope of Nutrition and Dietetics Practice and the Code of Ethics for the Profession of Nutrition and Dietetics; and describe interprofessional relationships in various practice settings (KRDN 2.2)</w:t>
      </w:r>
    </w:p>
    <w:p w:rsidR="00000000" w:rsidDel="00000000" w:rsidP="00000000" w:rsidRDefault="00000000" w:rsidRPr="00000000" w14:paraId="00000031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Discuss the impact of health care policy and different health care delivery systems on food and nutrition services. (KRDN 2.4)</w:t>
      </w:r>
    </w:p>
    <w:p w:rsidR="00000000" w:rsidDel="00000000" w:rsidP="00000000" w:rsidRDefault="00000000" w:rsidRPr="00000000" w14:paraId="00000032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Identify and describe the work of interprofessional teams and the roles of others with whom the registered dietitian nutritionist collaborates in the delivery of food and nutrition services. (KRDN 2.5)</w:t>
      </w:r>
    </w:p>
    <w:p w:rsidR="00000000" w:rsidDel="00000000" w:rsidP="00000000" w:rsidRDefault="00000000" w:rsidRPr="00000000" w14:paraId="00000033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Demonstrate cultural humility, awareness of personal biases and an understanding of cultural differences as they contribute to diversity, equity, and inclusion. (KRDN 2.6)</w:t>
      </w:r>
    </w:p>
    <w:p w:rsidR="00000000" w:rsidDel="00000000" w:rsidP="00000000" w:rsidRDefault="00000000" w:rsidRPr="00000000" w14:paraId="00000034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Perform self-assessment that includes awareness in terms of learning and leadership styles and cultural orientation and develop goals for self-improvement. (KRDN 5.1)</w:t>
      </w:r>
    </w:p>
    <w:p w:rsidR="00000000" w:rsidDel="00000000" w:rsidP="00000000" w:rsidRDefault="00000000" w:rsidRPr="00000000" w14:paraId="00000035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Identify and articulate one’s skills, strengths, knowledge, and experiences relevant to the position desired and career goals. (KRDN 5.5)</w:t>
      </w:r>
    </w:p>
    <w:p w:rsidR="00000000" w:rsidDel="00000000" w:rsidP="00000000" w:rsidRDefault="00000000" w:rsidRPr="00000000" w14:paraId="00000036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Demonstrate an understanding of the importance and expectations of a professional in mentoring and precepting others. (KRDN 5.6)</w:t>
      </w:r>
    </w:p>
    <w:p w:rsidR="00000000" w:rsidDel="00000000" w:rsidP="00000000" w:rsidRDefault="00000000" w:rsidRPr="00000000" w14:paraId="00000037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Apply current information technologies to develop, manage and disseminate nutrition information and data.</w:t>
      </w:r>
    </w:p>
    <w:p w:rsidR="00000000" w:rsidDel="00000000" w:rsidP="00000000" w:rsidRDefault="00000000" w:rsidRPr="00000000" w14:paraId="00000038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Identify and explore career options.</w:t>
      </w:r>
    </w:p>
    <w:p w:rsidR="00000000" w:rsidDel="00000000" w:rsidP="00000000" w:rsidRDefault="00000000" w:rsidRPr="00000000" w14:paraId="00000039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None of the above</w:t>
      </w:r>
    </w:p>
    <w:p w:rsidR="00000000" w:rsidDel="00000000" w:rsidP="00000000" w:rsidRDefault="00000000" w:rsidRPr="00000000" w14:paraId="0000003A">
      <w:pPr>
        <w:widowControl w:val="0"/>
        <w:tabs>
          <w:tab w:val="left" w:leader="none" w:pos="1685"/>
        </w:tabs>
        <w:spacing w:before="39" w:line="276" w:lineRule="auto"/>
        <w:ind w:left="0" w:right="611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before="240" w:line="276" w:lineRule="auto"/>
        <w:ind w:left="0" w:firstLine="0"/>
        <w:rPr>
          <w:b w:val="1"/>
          <w:bCs w:val="1"/>
        </w:rPr>
      </w:pPr>
      <w:bookmarkStart w:colFirst="0" w:colLast="0" w:name="_z1cgldnatftb" w:id="3"/>
      <w:bookmarkEnd w:id="3"/>
      <w:r w:rsidDel="00000000" w:rsidR="00000000" w:rsidRPr="00000000">
        <w:rPr>
          <w:b w:val="1"/>
          <w:bCs w:val="1"/>
          <w:rtl w:val="0"/>
        </w:rPr>
        <w:t xml:space="preserve">Before Ending Your First Meeting</w:t>
      </w:r>
    </w:p>
    <w:p w:rsidR="00000000" w:rsidDel="00000000" w:rsidP="00000000" w:rsidRDefault="00000000" w:rsidRPr="00000000" w14:paraId="0000003D">
      <w:pPr>
        <w:spacing w:after="240" w:before="240" w:line="276" w:lineRule="auto"/>
        <w:ind w:left="0" w:firstLine="0"/>
        <w:rPr/>
      </w:pPr>
      <w:r w:rsidDel="00000000" w:rsidR="00000000" w:rsidRPr="00000000">
        <w:rPr>
          <w:rtl w:val="0"/>
        </w:rPr>
        <w:t xml:space="preserve">☐ Confirm the date and time of your next meeting.</w:t>
      </w:r>
    </w:p>
    <w:p w:rsidR="00000000" w:rsidDel="00000000" w:rsidP="00000000" w:rsidRDefault="00000000" w:rsidRPr="00000000" w14:paraId="0000003E">
      <w:pPr>
        <w:spacing w:after="240" w:before="240" w:line="276" w:lineRule="auto"/>
        <w:ind w:left="0" w:firstLine="0"/>
        <w:rPr/>
      </w:pPr>
      <w:r w:rsidDel="00000000" w:rsidR="00000000" w:rsidRPr="00000000">
        <w:rPr>
          <w:rtl w:val="0"/>
        </w:rPr>
        <w:t xml:space="preserve">☐ Mentee: Fill out the mentoring log to record your first meeting.</w:t>
      </w:r>
    </w:p>
    <w:p w:rsidR="00000000" w:rsidDel="00000000" w:rsidP="00000000" w:rsidRDefault="00000000" w:rsidRPr="00000000" w14:paraId="0000003F">
      <w:pPr>
        <w:spacing w:after="240" w:before="240" w:line="276" w:lineRule="auto"/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u w:val="single"/>
          <w:rtl w:val="0"/>
        </w:rPr>
        <w:t xml:space="preserve">Submit the RD Mentor Partner Agreement &amp; RD Mentor Checklist to the mentoring log as your first Mentor Log. This is a requirement!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rd-mentorship-program.slack.com/join/shared_invite/zt-44cn9e1o7-q3qd_sZUUTbKW7tAyhiU4Q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